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ME99-2自动液相色谱分离层析仪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型号：ME99-2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HD-21-2紫外检测仪 HL-2S恒流泵； SBS-100数控计滴自动部份收集器（液晶显示)； CXG-1电脑层析柜，HD-A色谱工作站； 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HD-21-2紫外检测仪（新型液晶屏，中文菜单），HL-2S恒流泵；</w:t>
      </w:r>
    </w:p>
    <w:p>
      <w:r>
        <w:t xml:space="preserve">SBS-100数控计滴自动部份收集器（液晶显示)；</w:t>
      </w:r>
    </w:p>
    <w:p>
      <w:r>
        <w:t xml:space="preserve">CXG-1电脑层析柜，HD-A色谱工作站；</w:t>
      </w:r>
    </w:p>
    <w:p>
      <w:r>
        <w:t xml:space="preserve">层析柱：ф1.0×40，ф1.6×50，ф2.6×60各一支。</w:t>
      </w:r>
    </w:p>
    <w:p>
      <w:pPr>
        <w:pStyle w:val="Heading2"/>
      </w:pPr>
      <w:r>
        <w:t xml:space="preserve">1、HD-21-2紫外检测仪（新型液晶屏，中文菜单）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HD-21-2紫外检测仪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254nm，280nm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r>
        <w:t xml:space="preserve">2、HL-2S恒流泵；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HL-2S（数显式 耐有机泵头）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0.008-10ml/min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PC薄膜按键调速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3、SBS-100数控计滴自动部份收集器（液晶显示)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SBS-100自动部分收集器（液晶版）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4、CXG-1电脑层析柜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 技术指标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CXG-1电脑恒温层析柜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1、公称容积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250L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2、控温范围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0℃～45℃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3、控温精度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+0.75℃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4、均温精度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+1℃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5、加热器功率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130W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6、制冷功率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7、制冷剂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R12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8、电源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～220V/50HZ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9、工作时间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连续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10、工作环境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温度：0℃～40℃；相对湿度：80%以下电压：～220V+10%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11、箱外尺寸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600×750×1785mm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5、HD-A色谱工作站 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产品链接：https://www.qphx.net/zidongfenlicengxiyi/ME99-2.html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